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2"/>
          <w:szCs w:val="32"/>
        </w:rPr>
      </w:pPr>
      <w:r>
        <w:rPr>
          <w:rFonts w:hint="eastAsia"/>
          <w:b/>
          <w:bCs/>
          <w:sz w:val="32"/>
          <w:szCs w:val="32"/>
        </w:rPr>
        <w:t>关于打印准考证及参加笔试的通知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28"/>
          <w:szCs w:val="28"/>
        </w:rPr>
      </w:pPr>
      <w:r>
        <w:rPr>
          <w:rFonts w:hint="eastAsia"/>
          <w:sz w:val="28"/>
          <w:szCs w:val="28"/>
        </w:rPr>
        <w:t>各位考生：</w:t>
      </w:r>
    </w:p>
    <w:p>
      <w:pPr>
        <w:keepNext w:val="0"/>
        <w:keepLines w:val="0"/>
        <w:pageBreakBefore w:val="0"/>
        <w:widowControl w:val="0"/>
        <w:kinsoku/>
        <w:wordWrap/>
        <w:overflowPunct/>
        <w:topLinePunct w:val="0"/>
        <w:autoSpaceDE/>
        <w:autoSpaceDN/>
        <w:bidi w:val="0"/>
        <w:adjustRightInd/>
        <w:snapToGrid/>
        <w:spacing w:line="500" w:lineRule="exact"/>
        <w:ind w:firstLine="560"/>
        <w:jc w:val="left"/>
        <w:textAlignment w:val="auto"/>
        <w:rPr>
          <w:rFonts w:hint="eastAsia"/>
          <w:color w:val="auto"/>
          <w:sz w:val="28"/>
          <w:szCs w:val="28"/>
          <w:lang w:eastAsia="zh-CN"/>
        </w:rPr>
      </w:pPr>
      <w:r>
        <w:rPr>
          <w:rFonts w:hint="eastAsia"/>
          <w:color w:val="auto"/>
          <w:sz w:val="28"/>
          <w:szCs w:val="28"/>
        </w:rPr>
        <w:t>辽宁中医药大学附属医院</w:t>
      </w:r>
      <w:r>
        <w:rPr>
          <w:rFonts w:hint="eastAsia"/>
          <w:color w:val="auto"/>
          <w:sz w:val="28"/>
          <w:szCs w:val="28"/>
          <w:lang w:val="en-US" w:eastAsia="zh-CN"/>
        </w:rPr>
        <w:t>2020</w:t>
      </w:r>
      <w:r>
        <w:rPr>
          <w:rFonts w:hint="eastAsia"/>
          <w:color w:val="auto"/>
          <w:sz w:val="28"/>
          <w:szCs w:val="28"/>
        </w:rPr>
        <w:t>年公开招聘笔试将于</w:t>
      </w:r>
      <w:r>
        <w:rPr>
          <w:rFonts w:hint="eastAsia"/>
          <w:color w:val="auto"/>
          <w:sz w:val="28"/>
          <w:szCs w:val="28"/>
          <w:lang w:val="en-US" w:eastAsia="zh-CN"/>
        </w:rPr>
        <w:t>7</w:t>
      </w:r>
      <w:r>
        <w:rPr>
          <w:rFonts w:hint="eastAsia"/>
          <w:color w:val="auto"/>
          <w:sz w:val="28"/>
          <w:szCs w:val="28"/>
        </w:rPr>
        <w:t>月</w:t>
      </w:r>
      <w:r>
        <w:rPr>
          <w:rFonts w:hint="eastAsia"/>
          <w:color w:val="auto"/>
          <w:sz w:val="28"/>
          <w:szCs w:val="28"/>
          <w:lang w:val="en-US" w:eastAsia="zh-CN"/>
        </w:rPr>
        <w:t>10</w:t>
      </w:r>
      <w:r>
        <w:rPr>
          <w:rFonts w:hint="eastAsia"/>
          <w:color w:val="auto"/>
          <w:sz w:val="28"/>
          <w:szCs w:val="28"/>
        </w:rPr>
        <w:t>日</w:t>
      </w:r>
      <w:r>
        <w:rPr>
          <w:rFonts w:hint="eastAsia"/>
          <w:color w:val="auto"/>
          <w:sz w:val="28"/>
          <w:szCs w:val="28"/>
          <w:lang w:eastAsia="zh-CN"/>
        </w:rPr>
        <w:t>、</w:t>
      </w:r>
      <w:r>
        <w:rPr>
          <w:rFonts w:hint="eastAsia"/>
          <w:color w:val="auto"/>
          <w:sz w:val="28"/>
          <w:szCs w:val="28"/>
          <w:lang w:val="en-US" w:eastAsia="zh-CN"/>
        </w:rPr>
        <w:t>7月11日</w:t>
      </w:r>
      <w:r>
        <w:rPr>
          <w:rFonts w:hint="eastAsia"/>
          <w:color w:val="auto"/>
          <w:sz w:val="28"/>
          <w:szCs w:val="28"/>
          <w:lang w:eastAsia="zh-CN"/>
        </w:rPr>
        <w:t>进行，现通知如下：</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left"/>
        <w:textAlignment w:val="auto"/>
        <w:rPr>
          <w:rFonts w:hint="eastAsia"/>
          <w:color w:val="auto"/>
          <w:sz w:val="28"/>
          <w:szCs w:val="28"/>
          <w:lang w:eastAsia="zh-CN"/>
        </w:rPr>
      </w:pPr>
      <w:r>
        <w:rPr>
          <w:rFonts w:hint="eastAsia"/>
          <w:color w:val="auto"/>
          <w:sz w:val="28"/>
          <w:szCs w:val="28"/>
          <w:lang w:eastAsia="zh-CN"/>
        </w:rPr>
        <w:t>考试地点：</w:t>
      </w:r>
    </w:p>
    <w:p>
      <w:pPr>
        <w:keepNext w:val="0"/>
        <w:keepLines w:val="0"/>
        <w:pageBreakBefore w:val="0"/>
        <w:widowControl w:val="0"/>
        <w:numPr>
          <w:numId w:val="0"/>
        </w:numPr>
        <w:kinsoku/>
        <w:wordWrap/>
        <w:overflowPunct/>
        <w:topLinePunct w:val="0"/>
        <w:autoSpaceDE/>
        <w:autoSpaceDN/>
        <w:bidi w:val="0"/>
        <w:adjustRightInd/>
        <w:snapToGrid/>
        <w:spacing w:line="500" w:lineRule="exact"/>
        <w:jc w:val="left"/>
        <w:textAlignment w:val="auto"/>
        <w:rPr>
          <w:rFonts w:hint="eastAsia"/>
          <w:color w:val="auto"/>
          <w:sz w:val="28"/>
          <w:szCs w:val="28"/>
          <w:lang w:val="en-US" w:eastAsia="zh-CN"/>
        </w:rPr>
      </w:pPr>
      <w:r>
        <w:rPr>
          <w:rFonts w:hint="eastAsia"/>
          <w:color w:val="auto"/>
          <w:sz w:val="28"/>
          <w:szCs w:val="28"/>
          <w:lang w:eastAsia="zh-CN"/>
        </w:rPr>
        <w:t>考点</w:t>
      </w:r>
      <w:r>
        <w:rPr>
          <w:rFonts w:hint="eastAsia"/>
          <w:color w:val="auto"/>
          <w:sz w:val="28"/>
          <w:szCs w:val="28"/>
          <w:lang w:val="en-US" w:eastAsia="zh-CN"/>
        </w:rPr>
        <w:t>一：</w:t>
      </w:r>
      <w:r>
        <w:rPr>
          <w:rFonts w:hint="eastAsia"/>
          <w:color w:val="auto"/>
          <w:sz w:val="28"/>
          <w:szCs w:val="28"/>
          <w:lang w:eastAsia="zh-CN"/>
        </w:rPr>
        <w:t>辽宁大厦</w:t>
      </w:r>
      <w:r>
        <w:rPr>
          <w:rFonts w:hint="eastAsia"/>
          <w:color w:val="auto"/>
          <w:sz w:val="28"/>
          <w:szCs w:val="28"/>
          <w:lang w:val="en-US" w:eastAsia="zh-CN"/>
        </w:rPr>
        <w:t>（地址：沈阳市皇姑区黄河南大街105号），</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jc w:val="left"/>
        <w:textAlignment w:val="auto"/>
        <w:rPr>
          <w:rFonts w:hint="eastAsia"/>
          <w:color w:val="auto"/>
          <w:sz w:val="28"/>
          <w:szCs w:val="28"/>
          <w:lang w:val="en-US" w:eastAsia="zh-CN"/>
        </w:rPr>
      </w:pPr>
      <w:r>
        <w:rPr>
          <w:rFonts w:hint="eastAsia"/>
          <w:color w:val="auto"/>
          <w:sz w:val="28"/>
          <w:szCs w:val="28"/>
          <w:lang w:val="en-US" w:eastAsia="zh-CN"/>
        </w:rPr>
        <w:t>时间：7月10日，岗位：</w:t>
      </w:r>
      <w:r>
        <w:rPr>
          <w:rFonts w:hint="eastAsia"/>
          <w:color w:val="auto"/>
          <w:sz w:val="28"/>
          <w:szCs w:val="28"/>
          <w:lang w:eastAsia="zh-CN"/>
        </w:rPr>
        <w:t>护理部护理人员</w:t>
      </w:r>
      <w:r>
        <w:rPr>
          <w:rFonts w:hint="eastAsia"/>
          <w:color w:val="auto"/>
          <w:sz w:val="28"/>
          <w:szCs w:val="28"/>
          <w:lang w:val="en-US" w:eastAsia="zh-CN"/>
        </w:rPr>
        <w:t>1、护理部护理人员2</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color w:val="auto"/>
          <w:sz w:val="28"/>
          <w:szCs w:val="28"/>
          <w:lang w:eastAsia="zh-CN"/>
        </w:rPr>
      </w:pPr>
      <w:r>
        <w:rPr>
          <w:rFonts w:hint="eastAsia"/>
          <w:color w:val="auto"/>
          <w:sz w:val="28"/>
          <w:szCs w:val="28"/>
          <w:lang w:val="en-US" w:eastAsia="zh-CN"/>
        </w:rPr>
        <w:t>考点二：</w:t>
      </w:r>
      <w:r>
        <w:rPr>
          <w:rFonts w:hint="eastAsia"/>
          <w:color w:val="auto"/>
          <w:sz w:val="28"/>
          <w:szCs w:val="28"/>
        </w:rPr>
        <w:t>辽宁中医药大学</w:t>
      </w:r>
      <w:r>
        <w:rPr>
          <w:rFonts w:hint="eastAsia"/>
          <w:color w:val="auto"/>
          <w:sz w:val="28"/>
          <w:szCs w:val="28"/>
          <w:lang w:eastAsia="zh-CN"/>
        </w:rPr>
        <w:t>附属医院（</w:t>
      </w:r>
      <w:r>
        <w:rPr>
          <w:rFonts w:hint="eastAsia"/>
          <w:color w:val="auto"/>
          <w:sz w:val="28"/>
          <w:szCs w:val="28"/>
        </w:rPr>
        <w:t>地址：沈阳市皇姑区</w:t>
      </w:r>
      <w:r>
        <w:rPr>
          <w:rFonts w:hint="eastAsia"/>
          <w:color w:val="auto"/>
          <w:sz w:val="28"/>
          <w:szCs w:val="28"/>
          <w:lang w:eastAsia="zh-CN"/>
        </w:rPr>
        <w:t>北陵大街</w:t>
      </w:r>
      <w:r>
        <w:rPr>
          <w:rFonts w:hint="eastAsia"/>
          <w:color w:val="auto"/>
          <w:sz w:val="28"/>
          <w:szCs w:val="28"/>
          <w:lang w:val="en-US" w:eastAsia="zh-CN"/>
        </w:rPr>
        <w:t>33</w:t>
      </w:r>
      <w:r>
        <w:rPr>
          <w:rFonts w:hint="eastAsia"/>
          <w:color w:val="auto"/>
          <w:sz w:val="28"/>
          <w:szCs w:val="28"/>
        </w:rPr>
        <w:t>号</w:t>
      </w:r>
      <w:r>
        <w:rPr>
          <w:rFonts w:hint="eastAsia"/>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1120" w:firstLineChars="400"/>
        <w:jc w:val="left"/>
        <w:textAlignment w:val="auto"/>
        <w:rPr>
          <w:rFonts w:hint="eastAsia"/>
          <w:color w:val="auto"/>
          <w:sz w:val="28"/>
          <w:szCs w:val="28"/>
        </w:rPr>
      </w:pPr>
      <w:r>
        <w:rPr>
          <w:rFonts w:hint="eastAsia"/>
          <w:color w:val="auto"/>
          <w:sz w:val="28"/>
          <w:szCs w:val="28"/>
          <w:lang w:eastAsia="zh-CN"/>
        </w:rPr>
        <w:t>时间：</w:t>
      </w:r>
      <w:r>
        <w:rPr>
          <w:rFonts w:hint="eastAsia"/>
          <w:color w:val="auto"/>
          <w:sz w:val="28"/>
          <w:szCs w:val="28"/>
          <w:lang w:val="en-US" w:eastAsia="zh-CN"/>
        </w:rPr>
        <w:t>7月11日，</w:t>
      </w:r>
      <w:r>
        <w:rPr>
          <w:rFonts w:hint="eastAsia"/>
          <w:color w:val="auto"/>
          <w:sz w:val="28"/>
          <w:szCs w:val="28"/>
          <w:lang w:eastAsia="zh-CN"/>
        </w:rPr>
        <w:t>岗位：除护理外的其他岗位</w:t>
      </w:r>
      <w:r>
        <w:rPr>
          <w:rFonts w:hint="eastAsia"/>
          <w:color w:val="auto"/>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eastAsiaTheme="minorEastAsia"/>
          <w:b/>
          <w:bCs/>
          <w:color w:val="auto"/>
          <w:sz w:val="28"/>
          <w:szCs w:val="28"/>
          <w:lang w:eastAsia="zh-CN"/>
        </w:rPr>
      </w:pPr>
      <w:r>
        <w:rPr>
          <w:rFonts w:hint="eastAsia"/>
          <w:b/>
          <w:bCs/>
          <w:color w:val="auto"/>
          <w:sz w:val="28"/>
          <w:szCs w:val="28"/>
          <w:lang w:eastAsia="zh-CN"/>
        </w:rPr>
        <w:t>具体考试时间及考场</w:t>
      </w:r>
      <w:bookmarkStart w:id="0" w:name="_GoBack"/>
      <w:bookmarkEnd w:id="0"/>
      <w:r>
        <w:rPr>
          <w:rFonts w:hint="eastAsia"/>
          <w:b/>
          <w:bCs/>
          <w:color w:val="auto"/>
          <w:sz w:val="28"/>
          <w:szCs w:val="28"/>
          <w:lang w:eastAsia="zh-CN"/>
        </w:rPr>
        <w:t>安排以准考证为准！！！</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color w:val="auto"/>
          <w:sz w:val="28"/>
          <w:szCs w:val="28"/>
          <w:lang w:eastAsia="zh-CN"/>
        </w:rPr>
      </w:pPr>
      <w:r>
        <w:rPr>
          <w:rFonts w:hint="eastAsia"/>
          <w:color w:val="auto"/>
          <w:sz w:val="28"/>
          <w:szCs w:val="28"/>
          <w:lang w:eastAsia="zh-CN"/>
        </w:rPr>
        <w:t>二、考试内容：</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left"/>
        <w:textAlignment w:val="auto"/>
        <w:rPr>
          <w:rFonts w:hint="eastAsia"/>
          <w:color w:val="auto"/>
          <w:sz w:val="28"/>
          <w:szCs w:val="28"/>
          <w:lang w:val="en-US" w:eastAsia="zh-CN"/>
        </w:rPr>
      </w:pPr>
      <w:r>
        <w:rPr>
          <w:rFonts w:hint="eastAsia"/>
          <w:color w:val="auto"/>
          <w:sz w:val="28"/>
          <w:szCs w:val="28"/>
          <w:lang w:val="en-US" w:eastAsia="zh-CN"/>
        </w:rPr>
        <w:t>专业技术岗位：本专业领域的专业知识，含客观题及主观题（护理岗位全部为客观题）</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left"/>
        <w:textAlignment w:val="auto"/>
        <w:rPr>
          <w:rFonts w:hint="eastAsia"/>
          <w:color w:val="auto"/>
          <w:sz w:val="28"/>
          <w:szCs w:val="28"/>
          <w:lang w:val="en-US" w:eastAsia="zh-CN"/>
        </w:rPr>
      </w:pPr>
      <w:r>
        <w:rPr>
          <w:rFonts w:hint="eastAsia"/>
          <w:color w:val="auto"/>
          <w:sz w:val="28"/>
          <w:szCs w:val="28"/>
          <w:lang w:val="en-US" w:eastAsia="zh-CN"/>
        </w:rPr>
        <w:t>管理岗位：行政职业能力测验</w:t>
      </w:r>
    </w:p>
    <w:p>
      <w:pPr>
        <w:keepNext w:val="0"/>
        <w:keepLines w:val="0"/>
        <w:pageBreakBefore w:val="0"/>
        <w:widowControl w:val="0"/>
        <w:numPr>
          <w:numId w:val="0"/>
        </w:numPr>
        <w:kinsoku/>
        <w:wordWrap/>
        <w:overflowPunct/>
        <w:topLinePunct w:val="0"/>
        <w:autoSpaceDE/>
        <w:autoSpaceDN/>
        <w:bidi w:val="0"/>
        <w:adjustRightInd/>
        <w:snapToGrid/>
        <w:spacing w:line="500" w:lineRule="exact"/>
        <w:jc w:val="left"/>
        <w:textAlignment w:val="auto"/>
        <w:rPr>
          <w:rFonts w:hint="eastAsia"/>
          <w:color w:val="auto"/>
          <w:sz w:val="28"/>
          <w:szCs w:val="28"/>
          <w:lang w:val="en-US" w:eastAsia="zh-CN"/>
        </w:rPr>
      </w:pPr>
      <w:r>
        <w:rPr>
          <w:rFonts w:hint="eastAsia"/>
          <w:color w:val="auto"/>
          <w:sz w:val="28"/>
          <w:szCs w:val="28"/>
          <w:lang w:val="en-US" w:eastAsia="zh-CN"/>
        </w:rPr>
        <w:t>三、防疫措施：</w:t>
      </w:r>
    </w:p>
    <w:p>
      <w:pPr>
        <w:keepNext w:val="0"/>
        <w:keepLines w:val="0"/>
        <w:pageBreakBefore w:val="0"/>
        <w:widowControl w:val="0"/>
        <w:numPr>
          <w:numId w:val="0"/>
        </w:numPr>
        <w:kinsoku/>
        <w:wordWrap/>
        <w:overflowPunct/>
        <w:topLinePunct w:val="0"/>
        <w:autoSpaceDE/>
        <w:autoSpaceDN/>
        <w:bidi w:val="0"/>
        <w:adjustRightInd/>
        <w:snapToGrid/>
        <w:spacing w:line="500" w:lineRule="exact"/>
        <w:jc w:val="left"/>
        <w:textAlignment w:val="auto"/>
        <w:rPr>
          <w:rFonts w:hint="eastAsia"/>
          <w:color w:val="auto"/>
          <w:sz w:val="28"/>
          <w:szCs w:val="28"/>
          <w:lang w:eastAsia="zh-CN"/>
        </w:rPr>
      </w:pPr>
      <w:r>
        <w:rPr>
          <w:rFonts w:hint="eastAsia"/>
          <w:color w:val="auto"/>
          <w:sz w:val="28"/>
          <w:szCs w:val="28"/>
          <w:lang w:val="en-US" w:eastAsia="zh-CN"/>
        </w:rPr>
        <w:t>1、请</w:t>
      </w:r>
      <w:r>
        <w:rPr>
          <w:rFonts w:hint="eastAsia"/>
          <w:color w:val="auto"/>
          <w:sz w:val="28"/>
          <w:szCs w:val="28"/>
          <w:lang w:eastAsia="zh-CN"/>
        </w:rPr>
        <w:t>考生手机登录“国务院客户端”微信小程序，在防疫行程卡中输入报名备案时使用的手机号获取通信大数据行程卡，保存绿码截图，上传至报名系统（显示红码及黄码的考生请立即与人事处联系）。上报绿码成功后至笔试期间，请考生务必做好个人防控，确保顺利参加笔试。</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jc w:val="left"/>
        <w:textAlignment w:val="auto"/>
        <w:rPr>
          <w:rFonts w:hint="eastAsia"/>
          <w:color w:val="auto"/>
          <w:sz w:val="28"/>
          <w:szCs w:val="28"/>
          <w:lang w:eastAsia="zh-CN"/>
        </w:rPr>
      </w:pPr>
      <w:r>
        <w:rPr>
          <w:rFonts w:hint="eastAsia"/>
          <w:color w:val="auto"/>
          <w:sz w:val="28"/>
          <w:szCs w:val="28"/>
          <w:lang w:val="en-US" w:eastAsia="zh-CN"/>
        </w:rPr>
        <w:t>2、请</w:t>
      </w:r>
      <w:r>
        <w:rPr>
          <w:rFonts w:hint="eastAsia"/>
          <w:color w:val="auto"/>
          <w:sz w:val="28"/>
          <w:szCs w:val="28"/>
          <w:lang w:eastAsia="zh-CN"/>
        </w:rPr>
        <w:t>考生于</w:t>
      </w:r>
      <w:r>
        <w:rPr>
          <w:rFonts w:hint="eastAsia"/>
          <w:color w:val="auto"/>
          <w:sz w:val="28"/>
          <w:szCs w:val="28"/>
          <w:lang w:val="en-US" w:eastAsia="zh-CN"/>
        </w:rPr>
        <w:t>7</w:t>
      </w:r>
      <w:r>
        <w:rPr>
          <w:rFonts w:hint="eastAsia"/>
          <w:color w:val="auto"/>
          <w:sz w:val="28"/>
          <w:szCs w:val="28"/>
        </w:rPr>
        <w:t>月</w:t>
      </w:r>
      <w:r>
        <w:rPr>
          <w:rFonts w:hint="eastAsia"/>
          <w:color w:val="auto"/>
          <w:sz w:val="28"/>
          <w:szCs w:val="28"/>
          <w:lang w:val="en-US" w:eastAsia="zh-CN"/>
        </w:rPr>
        <w:t>4</w:t>
      </w:r>
      <w:r>
        <w:rPr>
          <w:rFonts w:hint="eastAsia"/>
          <w:color w:val="auto"/>
          <w:sz w:val="28"/>
          <w:szCs w:val="28"/>
        </w:rPr>
        <w:t>日</w:t>
      </w:r>
      <w:r>
        <w:rPr>
          <w:rFonts w:hint="eastAsia"/>
          <w:color w:val="auto"/>
          <w:sz w:val="28"/>
          <w:szCs w:val="28"/>
          <w:lang w:eastAsia="zh-CN"/>
        </w:rPr>
        <w:t>后开始（</w:t>
      </w:r>
      <w:r>
        <w:rPr>
          <w:rFonts w:hint="eastAsia"/>
          <w:color w:val="auto"/>
          <w:sz w:val="28"/>
          <w:szCs w:val="28"/>
          <w:lang w:val="en-US" w:eastAsia="zh-CN"/>
        </w:rPr>
        <w:t>7月11日考试考生为7月5日后）</w:t>
      </w:r>
      <w:r>
        <w:rPr>
          <w:rFonts w:hint="eastAsia"/>
          <w:color w:val="auto"/>
          <w:sz w:val="28"/>
          <w:szCs w:val="28"/>
          <w:lang w:eastAsia="zh-CN"/>
        </w:rPr>
        <w:t>，前往辽宁省具备</w:t>
      </w:r>
      <w:r>
        <w:rPr>
          <w:rFonts w:hint="eastAsia"/>
          <w:color w:val="auto"/>
          <w:sz w:val="28"/>
          <w:szCs w:val="28"/>
          <w:lang w:val="en-US" w:eastAsia="zh-CN"/>
        </w:rPr>
        <w:t>新型冠状病毒核酸检测资质的医疗机构进行</w:t>
      </w:r>
      <w:r>
        <w:rPr>
          <w:rFonts w:hint="eastAsia"/>
          <w:color w:val="auto"/>
          <w:sz w:val="28"/>
          <w:szCs w:val="28"/>
          <w:lang w:eastAsia="zh-CN"/>
        </w:rPr>
        <w:t>核酸检测</w:t>
      </w:r>
      <w:r>
        <w:rPr>
          <w:rFonts w:hint="eastAsia"/>
          <w:color w:val="auto"/>
          <w:sz w:val="28"/>
          <w:szCs w:val="28"/>
          <w:lang w:val="en-US" w:eastAsia="zh-CN"/>
        </w:rPr>
        <w:t>（辽宁省具备资格的医疗机构名单见附件）</w:t>
      </w:r>
      <w:r>
        <w:rPr>
          <w:rFonts w:hint="eastAsia"/>
          <w:color w:val="auto"/>
          <w:sz w:val="28"/>
          <w:szCs w:val="28"/>
          <w:lang w:eastAsia="zh-CN"/>
        </w:rPr>
        <w:t>，将核酸检测阴性报告上传至报名系统。（外省考生请在进行核酸检测前与人事处联系）</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jc w:val="left"/>
        <w:textAlignment w:val="auto"/>
        <w:rPr>
          <w:rFonts w:hint="eastAsia"/>
          <w:color w:val="auto"/>
          <w:sz w:val="28"/>
          <w:szCs w:val="28"/>
          <w:lang w:eastAsia="zh-CN"/>
        </w:rPr>
      </w:pPr>
      <w:r>
        <w:rPr>
          <w:rFonts w:hint="eastAsia"/>
          <w:color w:val="auto"/>
          <w:sz w:val="28"/>
          <w:szCs w:val="28"/>
          <w:lang w:eastAsia="zh-CN"/>
        </w:rPr>
        <w:t>四、准考证打印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color w:val="auto"/>
          <w:sz w:val="28"/>
          <w:szCs w:val="28"/>
          <w:lang w:val="en-US" w:eastAsia="zh-CN"/>
        </w:rPr>
      </w:pPr>
      <w:r>
        <w:rPr>
          <w:rFonts w:hint="eastAsia"/>
          <w:color w:val="auto"/>
          <w:sz w:val="28"/>
          <w:szCs w:val="28"/>
          <w:lang w:val="en-US" w:eastAsia="zh-CN"/>
        </w:rPr>
        <w:t xml:space="preserve">    以上两个材料均上传并通过审核的考生，</w:t>
      </w:r>
      <w:r>
        <w:rPr>
          <w:rFonts w:hint="eastAsia"/>
          <w:color w:val="auto"/>
          <w:sz w:val="28"/>
          <w:szCs w:val="28"/>
        </w:rPr>
        <w:t>可以打印准考证。打印准考证方法：进入招聘报名系统，在“</w:t>
      </w:r>
      <w:r>
        <w:rPr>
          <w:rFonts w:hint="eastAsia"/>
          <w:color w:val="auto"/>
          <w:sz w:val="28"/>
          <w:szCs w:val="28"/>
          <w:lang w:eastAsia="zh-CN"/>
        </w:rPr>
        <w:t>考试报名</w:t>
      </w:r>
      <w:r>
        <w:rPr>
          <w:rFonts w:hint="eastAsia"/>
          <w:color w:val="auto"/>
          <w:sz w:val="28"/>
          <w:szCs w:val="28"/>
        </w:rPr>
        <w:t>”栏点击“打印准考证”。打印要求：A4纸。</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jc w:val="left"/>
        <w:textAlignment w:val="auto"/>
        <w:rPr>
          <w:rFonts w:hint="eastAsia"/>
          <w:color w:val="auto"/>
          <w:sz w:val="28"/>
          <w:szCs w:val="28"/>
          <w:lang w:eastAsia="zh-CN"/>
        </w:rPr>
      </w:pPr>
      <w:r>
        <w:rPr>
          <w:rFonts w:hint="eastAsia"/>
          <w:color w:val="auto"/>
          <w:sz w:val="28"/>
          <w:szCs w:val="28"/>
          <w:lang w:eastAsia="zh-CN"/>
        </w:rPr>
        <w:t>五、注意事项：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textAlignment w:val="auto"/>
        <w:outlineLvl w:val="9"/>
        <w:rPr>
          <w:rFonts w:hint="eastAsia" w:eastAsiaTheme="minorEastAsia"/>
          <w:color w:val="auto"/>
          <w:sz w:val="28"/>
          <w:szCs w:val="28"/>
          <w:lang w:eastAsia="zh-CN"/>
        </w:rPr>
      </w:pPr>
      <w:r>
        <w:rPr>
          <w:rFonts w:hint="eastAsia"/>
          <w:color w:val="auto"/>
          <w:sz w:val="28"/>
          <w:szCs w:val="28"/>
          <w:lang w:val="en-US" w:eastAsia="zh-CN"/>
        </w:rPr>
        <w:t>1、考试当日，</w:t>
      </w:r>
      <w:r>
        <w:rPr>
          <w:rFonts w:hint="eastAsia"/>
          <w:color w:val="auto"/>
          <w:sz w:val="28"/>
          <w:szCs w:val="28"/>
        </w:rPr>
        <w:t>请考生携带身份证</w:t>
      </w:r>
      <w:r>
        <w:rPr>
          <w:rFonts w:hint="eastAsia"/>
          <w:color w:val="auto"/>
          <w:sz w:val="28"/>
          <w:szCs w:val="28"/>
          <w:lang w:eastAsia="zh-CN"/>
        </w:rPr>
        <w:t>、</w:t>
      </w:r>
      <w:r>
        <w:rPr>
          <w:rFonts w:hint="eastAsia"/>
          <w:color w:val="auto"/>
          <w:sz w:val="28"/>
          <w:szCs w:val="28"/>
        </w:rPr>
        <w:t>准考证</w:t>
      </w:r>
      <w:r>
        <w:rPr>
          <w:rFonts w:hint="eastAsia"/>
          <w:color w:val="auto"/>
          <w:sz w:val="28"/>
          <w:szCs w:val="28"/>
          <w:lang w:eastAsia="zh-CN"/>
        </w:rPr>
        <w:t>、手机（用于进门扫码）</w:t>
      </w:r>
      <w:r>
        <w:rPr>
          <w:rFonts w:hint="eastAsia"/>
          <w:color w:val="auto"/>
          <w:sz w:val="28"/>
          <w:szCs w:val="28"/>
        </w:rPr>
        <w:t>，</w:t>
      </w:r>
      <w:r>
        <w:rPr>
          <w:rFonts w:hint="eastAsia"/>
          <w:b w:val="0"/>
          <w:bCs w:val="0"/>
          <w:color w:val="auto"/>
          <w:sz w:val="28"/>
          <w:szCs w:val="28"/>
          <w:lang w:val="en-US" w:eastAsia="zh-CN"/>
        </w:rPr>
        <w:t>黑色签字笔，全程佩戴口罩。</w:t>
      </w:r>
      <w:r>
        <w:rPr>
          <w:rFonts w:hint="eastAsia"/>
          <w:color w:val="auto"/>
          <w:sz w:val="28"/>
          <w:szCs w:val="28"/>
          <w:lang w:eastAsia="zh-CN"/>
        </w:rPr>
        <w:t>提前</w:t>
      </w:r>
      <w:r>
        <w:rPr>
          <w:rFonts w:hint="eastAsia"/>
          <w:color w:val="auto"/>
          <w:sz w:val="28"/>
          <w:szCs w:val="28"/>
          <w:lang w:val="en-US" w:eastAsia="zh-CN"/>
        </w:rPr>
        <w:t>1小时</w:t>
      </w:r>
      <w:r>
        <w:rPr>
          <w:rFonts w:hint="eastAsia"/>
          <w:color w:val="auto"/>
          <w:sz w:val="28"/>
          <w:szCs w:val="28"/>
        </w:rPr>
        <w:t>到达考场</w:t>
      </w:r>
      <w:r>
        <w:rPr>
          <w:rFonts w:hint="eastAsia"/>
          <w:color w:val="auto"/>
          <w:sz w:val="28"/>
          <w:szCs w:val="28"/>
          <w:lang w:eastAsia="zh-CN"/>
        </w:rPr>
        <w:t>，</w:t>
      </w:r>
      <w:r>
        <w:rPr>
          <w:rFonts w:hint="eastAsia"/>
          <w:color w:val="auto"/>
          <w:sz w:val="28"/>
          <w:szCs w:val="28"/>
        </w:rPr>
        <w:t>笔试开始后半小时不得进入考场</w:t>
      </w:r>
      <w:r>
        <w:rPr>
          <w:rFonts w:hint="eastAsia"/>
          <w:color w:val="auto"/>
          <w:sz w:val="28"/>
          <w:szCs w:val="28"/>
          <w:lang w:eastAsia="zh-CN"/>
        </w:rPr>
        <w:t>，中途不可退场。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color w:val="auto"/>
          <w:sz w:val="28"/>
          <w:szCs w:val="28"/>
        </w:rPr>
      </w:pPr>
      <w:r>
        <w:rPr>
          <w:rFonts w:hint="eastAsia"/>
          <w:color w:val="auto"/>
          <w:sz w:val="28"/>
          <w:szCs w:val="28"/>
          <w:lang w:val="en-US" w:eastAsia="zh-CN"/>
        </w:rPr>
        <w:t>2、</w:t>
      </w:r>
      <w:r>
        <w:rPr>
          <w:rFonts w:hint="eastAsia"/>
          <w:color w:val="auto"/>
          <w:sz w:val="28"/>
          <w:szCs w:val="28"/>
        </w:rPr>
        <w:t>笔试成绩</w:t>
      </w:r>
      <w:r>
        <w:rPr>
          <w:rFonts w:hint="eastAsia"/>
          <w:color w:val="auto"/>
          <w:sz w:val="28"/>
          <w:szCs w:val="28"/>
          <w:lang w:eastAsia="zh-CN"/>
        </w:rPr>
        <w:t>及后续工作请随时关注辽宁中医药大学附属医院招聘系统</w:t>
      </w:r>
      <w:r>
        <w:rPr>
          <w:rFonts w:hint="eastAsia"/>
          <w:color w:val="auto"/>
          <w:sz w:val="28"/>
          <w:szCs w:val="28"/>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color w:val="auto"/>
          <w:sz w:val="28"/>
          <w:szCs w:val="28"/>
        </w:rPr>
      </w:pPr>
      <w:r>
        <w:rPr>
          <w:rFonts w:hint="eastAsia"/>
          <w:color w:val="auto"/>
          <w:sz w:val="28"/>
          <w:szCs w:val="28"/>
          <w:lang w:val="en-US" w:eastAsia="zh-CN"/>
        </w:rPr>
        <w:t>3、现医院正在新建门诊楼，施工期间车位紧张，请私家车尽量不要进入医院，以免影响患者就诊</w:t>
      </w:r>
      <w:r>
        <w:rPr>
          <w:rFonts w:hint="eastAsia"/>
          <w:color w:val="auto"/>
          <w:sz w:val="28"/>
          <w:szCs w:val="28"/>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rPr>
          <w:rFonts w:hint="eastAsia"/>
          <w:b/>
          <w:bCs/>
          <w:color w:val="auto"/>
          <w:sz w:val="28"/>
          <w:szCs w:val="28"/>
        </w:rPr>
      </w:pPr>
      <w:r>
        <w:rPr>
          <w:rFonts w:hint="eastAsia"/>
          <w:b/>
          <w:bCs/>
          <w:color w:val="auto"/>
          <w:sz w:val="28"/>
          <w:szCs w:val="28"/>
          <w:lang w:eastAsia="zh-CN"/>
        </w:rPr>
        <w:t>请考生考试当日晨起自行检测体温，体温超过</w:t>
      </w:r>
      <w:r>
        <w:rPr>
          <w:rFonts w:hint="eastAsia"/>
          <w:b/>
          <w:bCs/>
          <w:color w:val="auto"/>
          <w:sz w:val="28"/>
          <w:szCs w:val="28"/>
          <w:lang w:val="en-US" w:eastAsia="zh-CN"/>
        </w:rPr>
        <w:t>37.3</w:t>
      </w:r>
      <w:r>
        <w:rPr>
          <w:rFonts w:hint="eastAsia" w:ascii="宋体" w:hAnsi="宋体" w:eastAsia="宋体" w:cs="宋体"/>
          <w:b/>
          <w:bCs/>
          <w:color w:val="auto"/>
          <w:sz w:val="28"/>
          <w:szCs w:val="28"/>
          <w:lang w:val="en-US" w:eastAsia="zh-CN"/>
        </w:rPr>
        <w:t>℃</w:t>
      </w:r>
      <w:r>
        <w:rPr>
          <w:rFonts w:hint="eastAsia"/>
          <w:b/>
          <w:bCs/>
          <w:color w:val="auto"/>
          <w:sz w:val="28"/>
          <w:szCs w:val="28"/>
          <w:lang w:val="en-US" w:eastAsia="zh-CN"/>
        </w:rPr>
        <w:t>者，禁止参加考试，如在各个环节存在弄虚作假，将追究带来的一切责任。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color w:val="auto"/>
          <w:sz w:val="28"/>
          <w:szCs w:val="28"/>
          <w:lang w:val="en-US" w:eastAsia="zh-CN"/>
        </w:rPr>
      </w:pPr>
      <w:r>
        <w:rPr>
          <w:rFonts w:hint="eastAsia"/>
          <w:color w:val="auto"/>
          <w:sz w:val="28"/>
          <w:szCs w:val="28"/>
          <w:lang w:eastAsia="zh-CN"/>
        </w:rPr>
        <w:t>人事处联系电话：</w:t>
      </w:r>
      <w:r>
        <w:rPr>
          <w:rFonts w:hint="eastAsia"/>
          <w:color w:val="auto"/>
          <w:sz w:val="28"/>
          <w:szCs w:val="28"/>
          <w:lang w:val="en-US" w:eastAsia="zh-CN"/>
        </w:rPr>
        <w:t>024-31961536（工作日8：00-17：00）</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color w:val="auto"/>
          <w:sz w:val="28"/>
          <w:szCs w:val="28"/>
          <w:lang w:val="en-US" w:eastAsia="zh-CN"/>
        </w:rPr>
      </w:pPr>
      <w:r>
        <w:rPr>
          <w:rFonts w:hint="eastAsia"/>
          <w:color w:val="auto"/>
          <w:sz w:val="28"/>
          <w:szCs w:val="28"/>
          <w:lang w:val="en-US" w:eastAsia="zh-CN"/>
        </w:rPr>
        <w:t>报名系统技术咨询：024-31961234（工作日8：00-17：00）</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color w:val="auto"/>
          <w:sz w:val="28"/>
          <w:szCs w:val="28"/>
        </w:rPr>
      </w:pPr>
      <w:r>
        <w:rPr>
          <w:rFonts w:hint="eastAsia"/>
          <w:color w:val="auto"/>
          <w:sz w:val="28"/>
          <w:szCs w:val="28"/>
        </w:rPr>
        <w:t>辽宁中医药大学</w:t>
      </w:r>
      <w:r>
        <w:rPr>
          <w:rFonts w:hint="eastAsia"/>
          <w:color w:val="auto"/>
          <w:sz w:val="28"/>
          <w:szCs w:val="28"/>
          <w:lang w:eastAsia="zh-CN"/>
        </w:rPr>
        <w:t>附属医院</w:t>
      </w:r>
      <w:r>
        <w:rPr>
          <w:rFonts w:hint="eastAsia"/>
          <w:color w:val="auto"/>
          <w:sz w:val="28"/>
          <w:szCs w:val="28"/>
        </w:rPr>
        <w:t>人事处</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color w:val="0000FF"/>
        </w:rPr>
      </w:pPr>
      <w:r>
        <w:rPr>
          <w:rFonts w:hint="eastAsia"/>
          <w:color w:val="auto"/>
          <w:sz w:val="28"/>
          <w:szCs w:val="28"/>
          <w:lang w:val="en-US" w:eastAsia="zh-CN"/>
        </w:rPr>
        <w:t>2020年7月3日</w:t>
      </w:r>
    </w:p>
    <w:sectPr>
      <w:pgSz w:w="11906" w:h="16838"/>
      <w:pgMar w:top="703" w:right="1066" w:bottom="703" w:left="1066"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013745"/>
    <w:multiLevelType w:val="singleLevel"/>
    <w:tmpl w:val="85013745"/>
    <w:lvl w:ilvl="0" w:tentative="0">
      <w:start w:val="1"/>
      <w:numFmt w:val="decimal"/>
      <w:suff w:val="nothing"/>
      <w:lvlText w:val="%1、"/>
      <w:lvlJc w:val="left"/>
    </w:lvl>
  </w:abstractNum>
  <w:abstractNum w:abstractNumId="1">
    <w:nsid w:val="C34A50A1"/>
    <w:multiLevelType w:val="singleLevel"/>
    <w:tmpl w:val="C34A50A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E4A46"/>
    <w:rsid w:val="0232782D"/>
    <w:rsid w:val="04774707"/>
    <w:rsid w:val="09785DC6"/>
    <w:rsid w:val="09AE74A9"/>
    <w:rsid w:val="0AFB7112"/>
    <w:rsid w:val="0F221C90"/>
    <w:rsid w:val="10585EC7"/>
    <w:rsid w:val="10D43572"/>
    <w:rsid w:val="12BA5D97"/>
    <w:rsid w:val="168C2802"/>
    <w:rsid w:val="1CF009C2"/>
    <w:rsid w:val="1D600EDC"/>
    <w:rsid w:val="250D1A19"/>
    <w:rsid w:val="25D92523"/>
    <w:rsid w:val="26686B4A"/>
    <w:rsid w:val="27997A1E"/>
    <w:rsid w:val="2D4A3B78"/>
    <w:rsid w:val="2F676DCC"/>
    <w:rsid w:val="2FE653F3"/>
    <w:rsid w:val="3284092C"/>
    <w:rsid w:val="36466100"/>
    <w:rsid w:val="374946DB"/>
    <w:rsid w:val="3BC431CD"/>
    <w:rsid w:val="3F912E23"/>
    <w:rsid w:val="410C1F71"/>
    <w:rsid w:val="42B10FB7"/>
    <w:rsid w:val="45E73552"/>
    <w:rsid w:val="47240ACA"/>
    <w:rsid w:val="487F08C4"/>
    <w:rsid w:val="4C8D0938"/>
    <w:rsid w:val="4DC84E73"/>
    <w:rsid w:val="506F77AD"/>
    <w:rsid w:val="50F9205C"/>
    <w:rsid w:val="51C44286"/>
    <w:rsid w:val="53756640"/>
    <w:rsid w:val="56056C1F"/>
    <w:rsid w:val="56A7793B"/>
    <w:rsid w:val="56D526F3"/>
    <w:rsid w:val="580E7ED3"/>
    <w:rsid w:val="59900A7E"/>
    <w:rsid w:val="5D047E0A"/>
    <w:rsid w:val="5D5B02F1"/>
    <w:rsid w:val="5E0778B3"/>
    <w:rsid w:val="5EC54A2A"/>
    <w:rsid w:val="667A7EC8"/>
    <w:rsid w:val="66EA70F2"/>
    <w:rsid w:val="6A1C1513"/>
    <w:rsid w:val="6BC56CED"/>
    <w:rsid w:val="6D535020"/>
    <w:rsid w:val="6EF85CE6"/>
    <w:rsid w:val="727E487F"/>
    <w:rsid w:val="738D196F"/>
    <w:rsid w:val="76CE00EB"/>
    <w:rsid w:val="77233F6A"/>
    <w:rsid w:val="79181754"/>
    <w:rsid w:val="7CC86D1A"/>
    <w:rsid w:val="7E705CA4"/>
    <w:rsid w:val="7EAE4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zy\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2020-06-11T06:29:00Z</dcterms:created>
  <dc:creator>lnzy</dc:creator>
  <cp:lastModifiedBy>lnzy</cp:lastModifiedBy>
  <cp:lastPrinted>2020-07-03T07:20:58Z</cp:lastPrinted>
  <dcterms:modified xsi:type="dcterms:W3CDTF">2020-07-03T07:32:06Z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